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689" w:rsidRDefault="00B60753">
      <w:pPr>
        <w:pStyle w:val="aa"/>
        <w:jc w:val="left"/>
      </w:pPr>
      <w:r>
        <w:rPr>
          <w:noProof/>
          <w:lang w:eastAsia="ru-RU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haracter">
              <wp:posOffset>2340610</wp:posOffset>
            </wp:positionH>
            <wp:positionV relativeFrom="paragraph">
              <wp:posOffset>6985</wp:posOffset>
            </wp:positionV>
            <wp:extent cx="913765" cy="1113790"/>
            <wp:effectExtent l="0" t="0" r="0" b="0"/>
            <wp:wrapNone/>
            <wp:docPr id="1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6689" w:rsidRDefault="006F6689">
      <w:pPr>
        <w:pStyle w:val="aa"/>
        <w:jc w:val="left"/>
      </w:pPr>
    </w:p>
    <w:p w:rsidR="006F6689" w:rsidRDefault="006F6689">
      <w:pPr>
        <w:pStyle w:val="aa"/>
      </w:pPr>
    </w:p>
    <w:p w:rsidR="006F6689" w:rsidRDefault="006F6689">
      <w:pPr>
        <w:pStyle w:val="aa"/>
        <w:rPr>
          <w:sz w:val="28"/>
          <w:szCs w:val="28"/>
        </w:rPr>
      </w:pPr>
    </w:p>
    <w:p w:rsidR="006F6689" w:rsidRDefault="006F66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6689" w:rsidRDefault="00B607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ИВАНОВСКАЯ ОБЛАСТЬ </w:t>
      </w:r>
    </w:p>
    <w:p w:rsidR="006F6689" w:rsidRDefault="00B607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САВИНСКОГО МУНИЦИПАЛЬНОГО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СЕДЬМОГО СОЗЫВА</w:t>
      </w:r>
    </w:p>
    <w:p w:rsidR="006F6689" w:rsidRDefault="006F66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6689" w:rsidRDefault="00B607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6F6689" w:rsidRDefault="006F66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6689" w:rsidRDefault="00B607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23.10.2025 № 18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-р</w:t>
      </w:r>
    </w:p>
    <w:p w:rsidR="006F6689" w:rsidRDefault="00B607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 Савино</w:t>
      </w:r>
    </w:p>
    <w:p w:rsidR="006F6689" w:rsidRDefault="006F66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F6689" w:rsidRDefault="00B60753">
      <w:pPr>
        <w:ind w:right="4082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принятии имущества из собственности Савинского городского поселения Савинского муниципального района в </w:t>
      </w:r>
      <w:r>
        <w:rPr>
          <w:rFonts w:ascii="Times New Roman" w:hAnsi="Times New Roman" w:cs="Times New Roman"/>
          <w:b/>
          <w:bCs/>
          <w:sz w:val="28"/>
          <w:szCs w:val="28"/>
        </w:rPr>
        <w:t>собственность Савинского муниципального района Ивановской области</w:t>
      </w:r>
    </w:p>
    <w:p w:rsidR="006F6689" w:rsidRDefault="006F668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6689" w:rsidRDefault="00B60753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Положением о порядке владения, пользования и рас</w:t>
      </w:r>
      <w:r>
        <w:rPr>
          <w:rFonts w:ascii="Times New Roman" w:hAnsi="Times New Roman" w:cs="Times New Roman"/>
          <w:sz w:val="28"/>
          <w:szCs w:val="28"/>
        </w:rPr>
        <w:t>поряжения имуществом, находящимся в собственности Савинского муниципального района Ивановской области, утвержденным решением Совета Савинского  муниципального района от 13.12.2018 № 90-р, с учетом решения Совета Савинского городского поселения Савинского м</w:t>
      </w:r>
      <w:r>
        <w:rPr>
          <w:rFonts w:ascii="Times New Roman" w:hAnsi="Times New Roman" w:cs="Times New Roman"/>
          <w:sz w:val="28"/>
          <w:szCs w:val="28"/>
        </w:rPr>
        <w:t>униципального района Ивановской области пятого созыва от 22.10.2025 г. № 9-р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передаче имущества из собственности Савинского городского поселения Савинского муниципального района в собственность Савинского муниципального района Ивановской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Совет </w:t>
      </w:r>
      <w:r>
        <w:rPr>
          <w:rFonts w:ascii="Times New Roman" w:hAnsi="Times New Roman" w:cs="Times New Roman"/>
          <w:sz w:val="28"/>
          <w:szCs w:val="28"/>
        </w:rPr>
        <w:t xml:space="preserve">Савинского муниципального района Ивановской области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 ш и л:</w:t>
      </w:r>
    </w:p>
    <w:p w:rsidR="006F6689" w:rsidRDefault="006F66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B607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Принять на безвозмездной основе жилое помещение с кадастровым номером 37:16:020205:415, общей площадью 39,9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этаж 2, расположенное по адресу: Ивановская область, Савинский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авино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Первомайская, д.38, кв.10 из собственности Савинского городского поселения Савинского муниципального района Ивановской области в собственность Савинского муниципального района Ивановской области.</w:t>
      </w:r>
    </w:p>
    <w:p w:rsidR="006F6689" w:rsidRDefault="00B607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Администрации Савинского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Ивановской области внести необходимые изменения в реестр муниципального имущества Савинского муниципального района Ивановской области.</w:t>
      </w:r>
    </w:p>
    <w:p w:rsidR="006F6689" w:rsidRDefault="00B607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Установить, что право собственности на имущество, указанное в пункте 1 настоящего решения, возникает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права собственности в Едином государственном реестре недвижимости.</w:t>
      </w:r>
    </w:p>
    <w:p w:rsidR="006F6689" w:rsidRDefault="00B607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Савинского муниципального района в информационно-телекоммуникационной сети «Интернет».</w:t>
      </w:r>
    </w:p>
    <w:p w:rsidR="006F6689" w:rsidRDefault="00B607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Настоящее решение вступает </w:t>
      </w:r>
      <w:r>
        <w:rPr>
          <w:rFonts w:ascii="Times New Roman" w:hAnsi="Times New Roman" w:cs="Times New Roman"/>
          <w:sz w:val="28"/>
          <w:szCs w:val="28"/>
        </w:rPr>
        <w:t>в силу с момента его принятия.</w:t>
      </w:r>
    </w:p>
    <w:p w:rsidR="006F6689" w:rsidRDefault="006F66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ind w:firstLine="708"/>
        <w:jc w:val="both"/>
        <w:rPr>
          <w:rFonts w:hint="eastAsia"/>
        </w:rPr>
      </w:pPr>
    </w:p>
    <w:p w:rsidR="006F6689" w:rsidRDefault="00B6075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Савинского </w:t>
      </w:r>
    </w:p>
    <w:p w:rsidR="006F6689" w:rsidRDefault="00B6075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                                                      И. М.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Саякина</w:t>
      </w:r>
      <w:proofErr w:type="spellEnd"/>
    </w:p>
    <w:p w:rsidR="006F6689" w:rsidRDefault="006F668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6689" w:rsidRDefault="00B6075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Председатель Совета</w:t>
      </w:r>
    </w:p>
    <w:p w:rsidR="006F6689" w:rsidRDefault="00B60753">
      <w:pPr>
        <w:jc w:val="both"/>
        <w:rPr>
          <w:rFonts w:hint="eastAsia"/>
          <w:sz w:val="28"/>
          <w:szCs w:val="28"/>
        </w:rPr>
      </w:pPr>
      <w:r>
        <w:rPr>
          <w:b/>
          <w:bCs/>
          <w:sz w:val="28"/>
          <w:szCs w:val="28"/>
        </w:rPr>
        <w:t xml:space="preserve">Савинского муниципального района                                 Е. Р. </w:t>
      </w:r>
      <w:proofErr w:type="spellStart"/>
      <w:r>
        <w:rPr>
          <w:b/>
          <w:bCs/>
          <w:sz w:val="28"/>
          <w:szCs w:val="28"/>
        </w:rPr>
        <w:t>Хантимиров</w:t>
      </w:r>
      <w:proofErr w:type="spellEnd"/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6F66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89" w:rsidRDefault="00B60753">
      <w:pPr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sectPr w:rsidR="006F668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6F6689"/>
    <w:rsid w:val="006F6689"/>
    <w:rsid w:val="00B6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12"/>
    <w:pPr>
      <w:widowControl w:val="0"/>
    </w:pPr>
    <w:rPr>
      <w:rFonts w:ascii="Liberation Serif" w:hAnsi="Liberation Serif" w:cs="Mangal"/>
      <w:color w:val="00000A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qFormat/>
    <w:rsid w:val="00DD4E6B"/>
    <w:rPr>
      <w:rFonts w:ascii="Times New Roman" w:eastAsia="Times New Roman" w:hAnsi="Times New Roman" w:cs="Times New Roman"/>
      <w:b/>
      <w:bCs/>
      <w:sz w:val="36"/>
      <w:szCs w:val="20"/>
      <w:lang w:eastAsia="zh-CN" w:bidi="hi-IN"/>
    </w:rPr>
  </w:style>
  <w:style w:type="character" w:customStyle="1" w:styleId="a4">
    <w:name w:val="Основной текст Знак"/>
    <w:basedOn w:val="a0"/>
    <w:uiPriority w:val="99"/>
    <w:semiHidden/>
    <w:qFormat/>
    <w:rsid w:val="00DD4E6B"/>
    <w:rPr>
      <w:rFonts w:ascii="Liberation Serif" w:eastAsia="SimSun" w:hAnsi="Liberation Serif" w:cs="Mangal"/>
      <w:sz w:val="24"/>
      <w:szCs w:val="21"/>
      <w:lang w:eastAsia="zh-CN" w:bidi="hi-IN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uiPriority w:val="99"/>
    <w:semiHidden/>
    <w:unhideWhenUsed/>
    <w:rsid w:val="00DD4E6B"/>
    <w:pPr>
      <w:spacing w:after="120" w:line="288" w:lineRule="auto"/>
    </w:pPr>
    <w:rPr>
      <w:szCs w:val="21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styleId="aa">
    <w:name w:val="Title"/>
    <w:basedOn w:val="a"/>
    <w:qFormat/>
    <w:rsid w:val="00DD4E6B"/>
    <w:pPr>
      <w:spacing w:line="100" w:lineRule="atLeast"/>
      <w:jc w:val="center"/>
    </w:pPr>
    <w:rPr>
      <w:rFonts w:ascii="Times New Roman" w:eastAsia="Times New Roman" w:hAnsi="Times New Roman" w:cs="Times New Roman"/>
      <w:b/>
      <w:bCs/>
      <w:sz w:val="36"/>
      <w:szCs w:val="20"/>
    </w:rPr>
  </w:style>
  <w:style w:type="paragraph" w:styleId="ab">
    <w:name w:val="List Paragraph"/>
    <w:basedOn w:val="a"/>
    <w:uiPriority w:val="34"/>
    <w:qFormat/>
    <w:rsid w:val="0004704F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08C85-B77F-4A76-B8BF-2E4B468FC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dc:description/>
  <cp:lastModifiedBy>Роман</cp:lastModifiedBy>
  <cp:revision>28</cp:revision>
  <cp:lastPrinted>2025-11-26T09:45:00Z</cp:lastPrinted>
  <dcterms:created xsi:type="dcterms:W3CDTF">2025-11-28T08:15:00Z</dcterms:created>
  <dcterms:modified xsi:type="dcterms:W3CDTF">2025-11-28T08:15:00Z</dcterms:modified>
  <dc:language>ru-RU</dc:language>
</cp:coreProperties>
</file>